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30" w:rsidRPr="00FB426C" w:rsidRDefault="00FB4330" w:rsidP="002807F2">
      <w:pPr>
        <w:jc w:val="center"/>
        <w:rPr>
          <w:b/>
          <w:sz w:val="24"/>
          <w:szCs w:val="24"/>
        </w:rPr>
      </w:pPr>
      <w:r w:rsidRPr="00FB426C">
        <w:rPr>
          <w:b/>
          <w:sz w:val="24"/>
          <w:szCs w:val="24"/>
        </w:rPr>
        <w:t>Сведения о доходах, об имуществе и обязательствах имущественного</w:t>
      </w:r>
    </w:p>
    <w:p w:rsidR="00FB4330" w:rsidRDefault="00FB4330" w:rsidP="002807F2">
      <w:pPr>
        <w:jc w:val="center"/>
        <w:rPr>
          <w:b/>
          <w:sz w:val="24"/>
          <w:szCs w:val="24"/>
        </w:rPr>
      </w:pPr>
      <w:r w:rsidRPr="00FB426C">
        <w:rPr>
          <w:b/>
          <w:sz w:val="24"/>
          <w:szCs w:val="24"/>
        </w:rPr>
        <w:t>характера за отчетный период с 1 января 201</w:t>
      </w:r>
      <w:r>
        <w:rPr>
          <w:b/>
          <w:sz w:val="24"/>
          <w:szCs w:val="24"/>
        </w:rPr>
        <w:t>1</w:t>
      </w:r>
      <w:r w:rsidRPr="00FB426C">
        <w:rPr>
          <w:b/>
          <w:sz w:val="24"/>
          <w:szCs w:val="24"/>
        </w:rPr>
        <w:t>г. по 31 декабря 201</w:t>
      </w:r>
      <w:r>
        <w:rPr>
          <w:b/>
          <w:sz w:val="24"/>
          <w:szCs w:val="24"/>
        </w:rPr>
        <w:t>1</w:t>
      </w:r>
      <w:r w:rsidRPr="00FB426C">
        <w:rPr>
          <w:b/>
          <w:sz w:val="24"/>
          <w:szCs w:val="24"/>
        </w:rPr>
        <w:t>.</w:t>
      </w:r>
    </w:p>
    <w:p w:rsidR="00FB4330" w:rsidRPr="00C412F8" w:rsidRDefault="00FB4330" w:rsidP="00C412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Собрание депутатов Красноармейского муниципального района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81"/>
        <w:gridCol w:w="2187"/>
        <w:gridCol w:w="1800"/>
        <w:gridCol w:w="2320"/>
        <w:gridCol w:w="992"/>
        <w:gridCol w:w="1008"/>
        <w:gridCol w:w="1800"/>
        <w:gridCol w:w="1020"/>
        <w:gridCol w:w="850"/>
        <w:gridCol w:w="928"/>
      </w:tblGrid>
      <w:tr w:rsidR="00FB4330" w:rsidRPr="00374FA5" w:rsidTr="00E521FA">
        <w:trPr>
          <w:trHeight w:val="915"/>
        </w:trPr>
        <w:tc>
          <w:tcPr>
            <w:tcW w:w="1881" w:type="dxa"/>
            <w:vMerge w:val="restart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Фамилия,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 xml:space="preserve"> Имя,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 xml:space="preserve"> Отчество</w:t>
            </w:r>
          </w:p>
        </w:tc>
        <w:tc>
          <w:tcPr>
            <w:tcW w:w="2187" w:type="dxa"/>
            <w:vMerge w:val="restart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FA5">
              <w:rPr>
                <w:sz w:val="24"/>
                <w:szCs w:val="24"/>
              </w:rPr>
              <w:t>Должность</w:t>
            </w:r>
          </w:p>
        </w:tc>
        <w:tc>
          <w:tcPr>
            <w:tcW w:w="1800" w:type="dxa"/>
            <w:vMerge w:val="restart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FA5">
              <w:rPr>
                <w:sz w:val="24"/>
                <w:szCs w:val="24"/>
              </w:rPr>
              <w:t>Декларированный годовой доход за отчетный период</w:t>
            </w:r>
          </w:p>
        </w:tc>
        <w:tc>
          <w:tcPr>
            <w:tcW w:w="6120" w:type="dxa"/>
            <w:gridSpan w:val="4"/>
            <w:tcBorders>
              <w:bottom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FA5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798" w:type="dxa"/>
            <w:gridSpan w:val="3"/>
            <w:vMerge w:val="restart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4FA5">
              <w:rPr>
                <w:sz w:val="24"/>
                <w:szCs w:val="24"/>
              </w:rPr>
              <w:t>Перечень объектов недвижимого имущества, находящегося в пользовании.</w:t>
            </w:r>
          </w:p>
        </w:tc>
      </w:tr>
      <w:tr w:rsidR="00FB4330" w:rsidRPr="00374FA5" w:rsidTr="00E521FA">
        <w:trPr>
          <w:trHeight w:val="615"/>
        </w:trPr>
        <w:tc>
          <w:tcPr>
            <w:tcW w:w="1881" w:type="dxa"/>
            <w:vMerge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Вид объектов недвижимости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Площадь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(кв.м.)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Страна расположения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Транспортные средства с указанием вида и марки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98" w:type="dxa"/>
            <w:gridSpan w:val="3"/>
            <w:vMerge/>
            <w:tcBorders>
              <w:bottom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B4330" w:rsidRPr="00374FA5" w:rsidTr="00E521FA">
        <w:trPr>
          <w:trHeight w:val="1393"/>
        </w:trPr>
        <w:tc>
          <w:tcPr>
            <w:tcW w:w="1881" w:type="dxa"/>
            <w:vMerge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Вид объектов недвижимости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Площадь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(кв.м.)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Страна расположения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B4330" w:rsidRPr="00374FA5" w:rsidTr="00E521FA">
        <w:tc>
          <w:tcPr>
            <w:tcW w:w="1881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Казанцев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Анатолий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Александрович</w:t>
            </w:r>
          </w:p>
        </w:tc>
        <w:tc>
          <w:tcPr>
            <w:tcW w:w="2187" w:type="dxa"/>
          </w:tcPr>
          <w:p w:rsidR="00FB4330" w:rsidRPr="00374FA5" w:rsidRDefault="00FB4330" w:rsidP="004967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</w:t>
            </w:r>
          </w:p>
        </w:tc>
        <w:tc>
          <w:tcPr>
            <w:tcW w:w="1800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602697,00</w:t>
            </w:r>
            <w:r w:rsidRPr="00374F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ИЖС</w:t>
            </w:r>
          </w:p>
          <w:p w:rsidR="00FB4330" w:rsidRDefault="00FB4330" w:rsidP="004967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  <w:p w:rsidR="00FB4330" w:rsidRPr="00374FA5" w:rsidRDefault="00FB4330" w:rsidP="004967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нежилое помещение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1)2400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4F51E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232,0</w:t>
            </w:r>
          </w:p>
          <w:p w:rsidR="00FB4330" w:rsidRPr="00374FA5" w:rsidRDefault="00FB4330" w:rsidP="0049674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203,0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Pr="00374FA5" w:rsidRDefault="00FB4330" w:rsidP="004F51E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 Автомобиль легковой Ситроен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Pr="00374FA5" w:rsidRDefault="00FB4330" w:rsidP="004F51EE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rPr>
          <w:trHeight w:val="734"/>
        </w:trPr>
        <w:tc>
          <w:tcPr>
            <w:tcW w:w="1881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2187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1800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702000,00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квартира 1/2</w:t>
            </w:r>
          </w:p>
          <w:p w:rsidR="00FB4330" w:rsidRDefault="00FB4330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нежилое помещение</w:t>
            </w:r>
          </w:p>
          <w:p w:rsidR="00FB4330" w:rsidRPr="00374FA5" w:rsidRDefault="00FB4330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нежилое помещение</w:t>
            </w:r>
          </w:p>
          <w:p w:rsidR="00FB4330" w:rsidRPr="00374FA5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</w:p>
          <w:p w:rsidR="00FB4330" w:rsidRPr="00374FA5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 xml:space="preserve"> 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1) 63,0</w:t>
            </w:r>
          </w:p>
          <w:p w:rsidR="00FB4330" w:rsidRPr="00374FA5" w:rsidRDefault="00FB4330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2)298,0</w:t>
            </w:r>
          </w:p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FB4330" w:rsidRPr="00374FA5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3)153,0 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Россия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 xml:space="preserve">     Россия</w:t>
            </w:r>
          </w:p>
          <w:p w:rsidR="00FB4330" w:rsidRPr="00374FA5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Pr="00374FA5" w:rsidRDefault="00FB4330" w:rsidP="0064306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Автомобиль Той та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Кондюрина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Надежда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Евгеньевна</w:t>
            </w:r>
          </w:p>
        </w:tc>
        <w:tc>
          <w:tcPr>
            <w:tcW w:w="2187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бухгалтерского учета и отчетности</w:t>
            </w:r>
          </w:p>
        </w:tc>
        <w:tc>
          <w:tcPr>
            <w:tcW w:w="1800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317506,00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681DC9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1) садовый участок</w:t>
            </w:r>
          </w:p>
          <w:p w:rsidR="00FB4330" w:rsidRPr="00681DC9" w:rsidRDefault="00FB4330" w:rsidP="00681DC9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2) </w:t>
            </w:r>
            <w:r>
              <w:rPr>
                <w:sz w:val="20"/>
                <w:szCs w:val="20"/>
              </w:rPr>
              <w:t>квартира 1/2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100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47,9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74FA5">
              <w:rPr>
                <w:sz w:val="20"/>
                <w:szCs w:val="20"/>
              </w:rPr>
              <w:t>Россия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Pr="00681DC9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1) Автомобиль </w:t>
            </w:r>
            <w:r>
              <w:rPr>
                <w:sz w:val="20"/>
                <w:szCs w:val="20"/>
                <w:lang w:val="en-US"/>
              </w:rPr>
              <w:t>Hyundai Accent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Pr="00E521FA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супруг</w:t>
            </w:r>
          </w:p>
        </w:tc>
        <w:tc>
          <w:tcPr>
            <w:tcW w:w="2187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</w:t>
            </w: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265235,37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Pr="00374FA5" w:rsidRDefault="00FB4330" w:rsidP="00681DC9">
            <w:pPr>
              <w:pStyle w:val="ListParagraph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 Гараж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15,0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74FA5"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Pr="00374FA5" w:rsidRDefault="00FB4330" w:rsidP="00E521F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Автомобиль ВАЗ 2121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Pr="00374FA5" w:rsidRDefault="00FB4330" w:rsidP="004602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 (член семь собственника)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Pr="00374FA5" w:rsidRDefault="00FB4330" w:rsidP="004602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47,9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Pr="00E521FA" w:rsidRDefault="00FB4330" w:rsidP="004602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Цибаняк Ольга Петровна</w:t>
            </w:r>
          </w:p>
        </w:tc>
        <w:tc>
          <w:tcPr>
            <w:tcW w:w="2187" w:type="dxa"/>
          </w:tcPr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организационно правового отдела</w:t>
            </w:r>
          </w:p>
        </w:tc>
        <w:tc>
          <w:tcPr>
            <w:tcW w:w="1800" w:type="dxa"/>
          </w:tcPr>
          <w:p w:rsidR="00FB4330" w:rsidRPr="00374FA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414841,00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 земельный участок ИЖС</w:t>
            </w:r>
          </w:p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квартира</w:t>
            </w:r>
          </w:p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1406,7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242,0</w:t>
            </w:r>
          </w:p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32,1</w:t>
            </w:r>
          </w:p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66,7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Автомобиль Мерседес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583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Pr="00583644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3644">
              <w:rPr>
                <w:sz w:val="20"/>
                <w:szCs w:val="20"/>
              </w:rPr>
              <w:t>супруг</w:t>
            </w:r>
          </w:p>
        </w:tc>
        <w:tc>
          <w:tcPr>
            <w:tcW w:w="2187" w:type="dxa"/>
          </w:tcPr>
          <w:p w:rsidR="00FB4330" w:rsidRPr="00583644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неработающий</w:t>
            </w:r>
          </w:p>
        </w:tc>
        <w:tc>
          <w:tcPr>
            <w:tcW w:w="1800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ИЖС</w:t>
            </w:r>
          </w:p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10</w:t>
            </w:r>
          </w:p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</w:p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60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Pr="00583644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  <w:lang w:val="en-US"/>
              </w:rPr>
              <w:t>Sanata FF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Pr="00583644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2187" w:type="dxa"/>
          </w:tcPr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</w:tc>
        <w:tc>
          <w:tcPr>
            <w:tcW w:w="1800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2187" w:type="dxa"/>
          </w:tcPr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97495">
              <w:rPr>
                <w:b/>
                <w:sz w:val="20"/>
                <w:szCs w:val="20"/>
              </w:rPr>
              <w:t>Бородулина Лариса Владимировна</w:t>
            </w:r>
          </w:p>
        </w:tc>
        <w:tc>
          <w:tcPr>
            <w:tcW w:w="2187" w:type="dxa"/>
          </w:tcPr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контрольно-ревизионного отдела</w:t>
            </w:r>
          </w:p>
        </w:tc>
        <w:tc>
          <w:tcPr>
            <w:tcW w:w="1800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308204,00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ВАЗ 2114</w:t>
            </w:r>
          </w:p>
          <w:p w:rsidR="00FB4330" w:rsidRPr="00D9749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  <w:lang w:val="en-US"/>
              </w:rPr>
              <w:t>DATVVOO Matig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Pr="00D9749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2187" w:type="dxa"/>
          </w:tcPr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635392,00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</w:t>
            </w:r>
          </w:p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1500</w:t>
            </w:r>
          </w:p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96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 Автомобиль Рено Логан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2187" w:type="dxa"/>
          </w:tcPr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</w:tc>
        <w:tc>
          <w:tcPr>
            <w:tcW w:w="1800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Pr="00442EB5" w:rsidRDefault="00FB4330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Казанцева Оксана Михайловна</w:t>
            </w:r>
          </w:p>
        </w:tc>
        <w:tc>
          <w:tcPr>
            <w:tcW w:w="2187" w:type="dxa"/>
          </w:tcPr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</w:t>
            </w:r>
          </w:p>
        </w:tc>
        <w:tc>
          <w:tcPr>
            <w:tcW w:w="1800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116154,00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1)80000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Pr="00442EB5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42EB5">
              <w:rPr>
                <w:sz w:val="20"/>
                <w:szCs w:val="20"/>
              </w:rPr>
              <w:t>супруг</w:t>
            </w:r>
          </w:p>
        </w:tc>
        <w:tc>
          <w:tcPr>
            <w:tcW w:w="2187" w:type="dxa"/>
          </w:tcPr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4330" w:rsidRPr="00374FA5" w:rsidTr="00E521FA">
        <w:tc>
          <w:tcPr>
            <w:tcW w:w="1881" w:type="dxa"/>
          </w:tcPr>
          <w:p w:rsidR="00FB4330" w:rsidRPr="00442EB5" w:rsidRDefault="00FB4330" w:rsidP="00374FA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Рыжая Светлана Анатольевна</w:t>
            </w:r>
          </w:p>
        </w:tc>
        <w:tc>
          <w:tcPr>
            <w:tcW w:w="2187" w:type="dxa"/>
          </w:tcPr>
          <w:p w:rsidR="00FB4330" w:rsidRDefault="00FB4330" w:rsidP="00374FA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800" w:type="dxa"/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164064,00</w:t>
            </w:r>
          </w:p>
        </w:tc>
        <w:tc>
          <w:tcPr>
            <w:tcW w:w="2320" w:type="dxa"/>
            <w:tcBorders>
              <w:right w:val="single" w:sz="4" w:space="0" w:color="auto"/>
            </w:tcBorders>
          </w:tcPr>
          <w:p w:rsidR="00FB4330" w:rsidRDefault="00FB4330" w:rsidP="00FD424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квартира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583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1)38,6</w:t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</w:tcBorders>
          </w:tcPr>
          <w:p w:rsidR="00FB4330" w:rsidRDefault="00FB4330" w:rsidP="00374FA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FB4330" w:rsidRDefault="00FB4330" w:rsidP="00FB426C">
      <w:pPr>
        <w:jc w:val="center"/>
        <w:rPr>
          <w:sz w:val="24"/>
          <w:szCs w:val="24"/>
        </w:rPr>
      </w:pPr>
    </w:p>
    <w:p w:rsidR="00FB4330" w:rsidRDefault="00FB4330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Собрания депутатов:                                                             А. А. Казанцев</w:t>
      </w:r>
    </w:p>
    <w:p w:rsidR="00FB4330" w:rsidRDefault="00FB4330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гл. бухгалтер                                                                              Н. Е. Кондюрина</w:t>
      </w:r>
    </w:p>
    <w:p w:rsidR="00FB4330" w:rsidRPr="00FB426C" w:rsidRDefault="00FB4330" w:rsidP="001D7001">
      <w:pPr>
        <w:jc w:val="both"/>
        <w:rPr>
          <w:sz w:val="24"/>
          <w:szCs w:val="24"/>
        </w:rPr>
      </w:pPr>
      <w:r>
        <w:rPr>
          <w:sz w:val="24"/>
          <w:szCs w:val="24"/>
        </w:rPr>
        <w:t>2-15-07</w:t>
      </w:r>
    </w:p>
    <w:sectPr w:rsidR="00FB4330" w:rsidRPr="00FB426C" w:rsidSect="00FB42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50151"/>
    <w:multiLevelType w:val="hybridMultilevel"/>
    <w:tmpl w:val="8EA02A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7C6B4A"/>
    <w:multiLevelType w:val="hybridMultilevel"/>
    <w:tmpl w:val="8C8A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E23A97"/>
    <w:multiLevelType w:val="hybridMultilevel"/>
    <w:tmpl w:val="2EC0FB60"/>
    <w:lvl w:ilvl="0" w:tplc="47AE460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9B4170"/>
    <w:multiLevelType w:val="hybridMultilevel"/>
    <w:tmpl w:val="1382E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803F27"/>
    <w:multiLevelType w:val="hybridMultilevel"/>
    <w:tmpl w:val="653658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F57F84"/>
    <w:multiLevelType w:val="hybridMultilevel"/>
    <w:tmpl w:val="C1AC88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DD1C98"/>
    <w:multiLevelType w:val="hybridMultilevel"/>
    <w:tmpl w:val="2A56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F872A80"/>
    <w:multiLevelType w:val="hybridMultilevel"/>
    <w:tmpl w:val="462671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6C"/>
    <w:rsid w:val="00042827"/>
    <w:rsid w:val="001901DC"/>
    <w:rsid w:val="001D7001"/>
    <w:rsid w:val="001E0396"/>
    <w:rsid w:val="002807F2"/>
    <w:rsid w:val="002A093E"/>
    <w:rsid w:val="002B2613"/>
    <w:rsid w:val="00321FF9"/>
    <w:rsid w:val="00374FA5"/>
    <w:rsid w:val="00381F8E"/>
    <w:rsid w:val="003F420D"/>
    <w:rsid w:val="00404FE7"/>
    <w:rsid w:val="004344B8"/>
    <w:rsid w:val="00442EB5"/>
    <w:rsid w:val="00455140"/>
    <w:rsid w:val="0046026A"/>
    <w:rsid w:val="004943A1"/>
    <w:rsid w:val="00496745"/>
    <w:rsid w:val="004F51EE"/>
    <w:rsid w:val="005003CC"/>
    <w:rsid w:val="0050244F"/>
    <w:rsid w:val="00514399"/>
    <w:rsid w:val="0057799D"/>
    <w:rsid w:val="00583644"/>
    <w:rsid w:val="00642800"/>
    <w:rsid w:val="00643066"/>
    <w:rsid w:val="00643E05"/>
    <w:rsid w:val="00681DC9"/>
    <w:rsid w:val="006A32C6"/>
    <w:rsid w:val="006A382C"/>
    <w:rsid w:val="006A7323"/>
    <w:rsid w:val="006C3BC1"/>
    <w:rsid w:val="006D4E59"/>
    <w:rsid w:val="006F4B8B"/>
    <w:rsid w:val="007577F5"/>
    <w:rsid w:val="007809EE"/>
    <w:rsid w:val="00924AE6"/>
    <w:rsid w:val="009B30F7"/>
    <w:rsid w:val="00A0230E"/>
    <w:rsid w:val="00AB043C"/>
    <w:rsid w:val="00B02F4C"/>
    <w:rsid w:val="00BE5CF1"/>
    <w:rsid w:val="00BE6975"/>
    <w:rsid w:val="00C23397"/>
    <w:rsid w:val="00C412F8"/>
    <w:rsid w:val="00C56574"/>
    <w:rsid w:val="00CF4D27"/>
    <w:rsid w:val="00D77A76"/>
    <w:rsid w:val="00D97495"/>
    <w:rsid w:val="00E521FA"/>
    <w:rsid w:val="00EC12CB"/>
    <w:rsid w:val="00EE453F"/>
    <w:rsid w:val="00F54679"/>
    <w:rsid w:val="00FB426C"/>
    <w:rsid w:val="00FB4330"/>
    <w:rsid w:val="00FD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B8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426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77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266</TotalTime>
  <Pages>2</Pages>
  <Words>391</Words>
  <Characters>2231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IntellectService</dc:creator>
  <cp:keywords/>
  <dc:description/>
  <cp:lastModifiedBy>Бухгалтер</cp:lastModifiedBy>
  <cp:revision>20</cp:revision>
  <cp:lastPrinted>2012-07-11T04:20:00Z</cp:lastPrinted>
  <dcterms:created xsi:type="dcterms:W3CDTF">2011-05-12T11:06:00Z</dcterms:created>
  <dcterms:modified xsi:type="dcterms:W3CDTF">2012-07-11T04:21:00Z</dcterms:modified>
</cp:coreProperties>
</file>